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BBFE644"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30190">
        <w:rPr>
          <w:rFonts w:eastAsia="Times New Roman"/>
          <w:b/>
          <w:color w:val="000000"/>
        </w:rPr>
        <w:t>February 27</w:t>
      </w:r>
      <w:r w:rsidR="0057253C">
        <w:rPr>
          <w:rFonts w:eastAsia="Times New Roman"/>
          <w:b/>
          <w:color w:val="000000"/>
        </w:rPr>
        <w:t>, 2025</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780A2740"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w:t>
      </w:r>
      <w:r w:rsidR="00C052CC" w:rsidRPr="00835FF8">
        <w:rPr>
          <w:rFonts w:eastAsia="Times New Roman"/>
          <w:color w:val="000000"/>
        </w:rPr>
        <w:t>questions clarifying</w:t>
      </w:r>
      <w:r w:rsidRPr="00835FF8">
        <w:rPr>
          <w:rFonts w:eastAsia="Times New Roman"/>
          <w:color w:val="000000"/>
        </w:rPr>
        <w:t xml:space="preserve">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01117714"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D30190">
        <w:rPr>
          <w:rFonts w:eastAsia="Times New Roman"/>
          <w:color w:val="000000"/>
        </w:rPr>
        <w:t>January 30</w:t>
      </w:r>
      <w:r w:rsidR="0057253C">
        <w:rPr>
          <w:rFonts w:eastAsia="Times New Roman"/>
          <w:color w:val="000000"/>
        </w:rPr>
        <w:t>, 202</w:t>
      </w:r>
      <w:r w:rsidR="00D30190">
        <w:rPr>
          <w:rFonts w:eastAsia="Times New Roman"/>
          <w:color w:val="000000"/>
        </w:rPr>
        <w:t>5</w:t>
      </w:r>
      <w:r w:rsidR="002A279C">
        <w:rPr>
          <w:rFonts w:eastAsia="Times New Roman"/>
          <w:color w:val="000000"/>
        </w:rPr>
        <w:t>,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Pr="00197FB1"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43E1766B" w14:textId="07DAC2EA" w:rsidR="00D30190" w:rsidRDefault="00D30190" w:rsidP="00D30190">
      <w:pPr>
        <w:pStyle w:val="ListParagraph"/>
        <w:numPr>
          <w:ilvl w:val="1"/>
          <w:numId w:val="2"/>
        </w:numPr>
        <w:shd w:val="clear" w:color="auto" w:fill="FFFFFF"/>
        <w:rPr>
          <w:rFonts w:eastAsia="Times New Roman"/>
          <w:color w:val="000000"/>
        </w:rPr>
      </w:pPr>
      <w:r>
        <w:rPr>
          <w:rFonts w:eastAsia="Times New Roman"/>
          <w:color w:val="000000"/>
        </w:rPr>
        <w:t>Acceptance and approval of FYE 2024 District Audit, as presented by Jennifer Miller and/or Tara Eastwood, Bowman and Associates*</w:t>
      </w:r>
    </w:p>
    <w:p w14:paraId="13D740E6" w14:textId="22FB64B6" w:rsidR="00D30190" w:rsidRDefault="000F3539" w:rsidP="00FD000C">
      <w:pPr>
        <w:pStyle w:val="ListParagraph"/>
        <w:numPr>
          <w:ilvl w:val="1"/>
          <w:numId w:val="2"/>
        </w:numPr>
        <w:shd w:val="clear" w:color="auto" w:fill="FFFFFF"/>
        <w:rPr>
          <w:rFonts w:eastAsia="Times New Roman"/>
          <w:color w:val="000000"/>
        </w:rPr>
      </w:pPr>
      <w:r>
        <w:rPr>
          <w:rFonts w:eastAsia="Times New Roman"/>
          <w:color w:val="000000"/>
        </w:rPr>
        <w:t>Discussion and consideration of FYE 2025 mid-year budget review; including possible modifications*</w:t>
      </w:r>
    </w:p>
    <w:p w14:paraId="34FCE5FC" w14:textId="4BAB1E33" w:rsidR="00935790" w:rsidRDefault="00700CAA" w:rsidP="00FD000C">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2025-1 “Adopting the Local Hazard Mitigation Plan (LHMP) Update as Prepared by Contra Costa </w:t>
      </w:r>
      <w:r w:rsidR="00D72747">
        <w:rPr>
          <w:rFonts w:eastAsia="Times New Roman"/>
          <w:color w:val="000000"/>
        </w:rPr>
        <w:t>County” *</w:t>
      </w:r>
    </w:p>
    <w:p w14:paraId="2F160F35" w14:textId="4BBC5A0B"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589693D8" w14:textId="35272F02" w:rsidR="00A548A5" w:rsidRDefault="00285B4F" w:rsidP="0059176C">
      <w:pPr>
        <w:pStyle w:val="ListParagraph"/>
        <w:numPr>
          <w:ilvl w:val="1"/>
          <w:numId w:val="2"/>
        </w:numPr>
        <w:shd w:val="clear" w:color="auto" w:fill="FFFFFF"/>
        <w:rPr>
          <w:rFonts w:eastAsia="Times New Roman"/>
          <w:color w:val="000000"/>
        </w:rPr>
      </w:pPr>
      <w:r>
        <w:rPr>
          <w:rFonts w:eastAsia="Times New Roman"/>
          <w:color w:val="000000"/>
        </w:rPr>
        <w:t xml:space="preserve">Continued discussion </w:t>
      </w:r>
      <w:r w:rsidR="00A548A5">
        <w:rPr>
          <w:rFonts w:eastAsia="Times New Roman"/>
          <w:color w:val="000000"/>
        </w:rPr>
        <w:t xml:space="preserve">and possible adoption </w:t>
      </w:r>
      <w:r>
        <w:rPr>
          <w:rFonts w:eastAsia="Times New Roman"/>
          <w:color w:val="000000"/>
        </w:rPr>
        <w:t>of a Board Policy Handbook</w:t>
      </w:r>
      <w:r w:rsidR="00855D62">
        <w:rPr>
          <w:rFonts w:eastAsia="Times New Roman"/>
          <w:color w:val="000000"/>
        </w:rPr>
        <w:t>*</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43927CB4"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w:t>
      </w:r>
      <w:proofErr w:type="gramStart"/>
      <w:r w:rsidRPr="00F712DE">
        <w:rPr>
          <w:rFonts w:eastAsia="Times New Roman"/>
          <w:color w:val="000000"/>
        </w:rPr>
        <w:t>of</w:t>
      </w:r>
      <w:proofErr w:type="gramEnd"/>
      <w:r w:rsidRPr="00F712DE">
        <w:rPr>
          <w:rFonts w:eastAsia="Times New Roman"/>
          <w:color w:val="000000"/>
        </w:rPr>
        <w:t xml:space="preserve">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CD67F9">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1CA8457D" w14:textId="77777777" w:rsidR="00855D62" w:rsidRDefault="00855D62">
      <w:pPr>
        <w:spacing w:after="200" w:line="276" w:lineRule="auto"/>
        <w:rPr>
          <w:rFonts w:eastAsia="Times New Roman"/>
          <w:b/>
          <w:color w:val="000000"/>
        </w:rPr>
      </w:pPr>
      <w:r>
        <w:rPr>
          <w:rFonts w:eastAsia="Times New Roman"/>
          <w:b/>
          <w:color w:val="000000"/>
        </w:rPr>
        <w:br w:type="page"/>
      </w:r>
    </w:p>
    <w:p w14:paraId="4E0B82AC" w14:textId="3B43372B"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EC61D2A" w14:textId="029D6DF6" w:rsidR="009E0E32" w:rsidRDefault="00441E42" w:rsidP="00855D62">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w:t>
      </w:r>
      <w:proofErr w:type="gramStart"/>
      <w:r w:rsidRPr="00105B87">
        <w:rPr>
          <w:rFonts w:eastAsia="Times New Roman"/>
          <w:color w:val="000000"/>
          <w:kern w:val="28"/>
          <w:sz w:val="16"/>
          <w:szCs w:val="16"/>
        </w:rPr>
        <w:t>a formal</w:t>
      </w:r>
      <w:proofErr w:type="gramEnd"/>
      <w:r w:rsidRPr="00105B87">
        <w:rPr>
          <w:rFonts w:eastAsia="Times New Roman"/>
          <w:color w:val="000000"/>
          <w:kern w:val="28"/>
          <w:sz w:val="16"/>
          <w:szCs w:val="16"/>
        </w:rPr>
        <w:t xml:space="preserve">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w:t>
      </w:r>
      <w:proofErr w:type="gramStart"/>
      <w:r w:rsidRPr="00105B87">
        <w:rPr>
          <w:rFonts w:eastAsia="Times New Roman"/>
          <w:color w:val="000000"/>
          <w:kern w:val="28"/>
          <w:sz w:val="16"/>
          <w:szCs w:val="16"/>
        </w:rPr>
        <w:t>a disability</w:t>
      </w:r>
      <w:proofErr w:type="gramEnd"/>
      <w:r w:rsidRPr="00105B87">
        <w:rPr>
          <w:rFonts w:eastAsia="Times New Roman"/>
          <w:color w:val="000000"/>
          <w:kern w:val="28"/>
          <w:sz w:val="16"/>
          <w:szCs w:val="16"/>
        </w:rPr>
        <w:t xml:space="preserve">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1520" w14:textId="77777777" w:rsidR="00C17103" w:rsidRDefault="00C17103" w:rsidP="00EA4130">
      <w:r>
        <w:separator/>
      </w:r>
    </w:p>
  </w:endnote>
  <w:endnote w:type="continuationSeparator" w:id="0">
    <w:p w14:paraId="6985DEE0" w14:textId="77777777" w:rsidR="00C17103" w:rsidRDefault="00C17103"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F75FE" w14:textId="77777777" w:rsidR="00C17103" w:rsidRDefault="00C17103" w:rsidP="00EA4130">
      <w:r>
        <w:separator/>
      </w:r>
    </w:p>
  </w:footnote>
  <w:footnote w:type="continuationSeparator" w:id="0">
    <w:p w14:paraId="0EEFF8A8" w14:textId="77777777" w:rsidR="00C17103" w:rsidRDefault="00C17103"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635AB"/>
    <w:rsid w:val="00065289"/>
    <w:rsid w:val="00065E71"/>
    <w:rsid w:val="000669B9"/>
    <w:rsid w:val="000700C5"/>
    <w:rsid w:val="00073A32"/>
    <w:rsid w:val="00073CC9"/>
    <w:rsid w:val="000743E1"/>
    <w:rsid w:val="00074C92"/>
    <w:rsid w:val="00075BFA"/>
    <w:rsid w:val="00083B26"/>
    <w:rsid w:val="00084E2D"/>
    <w:rsid w:val="000851C6"/>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539"/>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7AD9"/>
    <w:rsid w:val="001728BB"/>
    <w:rsid w:val="00172ABD"/>
    <w:rsid w:val="00175934"/>
    <w:rsid w:val="001809B7"/>
    <w:rsid w:val="00190167"/>
    <w:rsid w:val="00191B26"/>
    <w:rsid w:val="001936DC"/>
    <w:rsid w:val="00193DF6"/>
    <w:rsid w:val="00194FB2"/>
    <w:rsid w:val="00197FB1"/>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1415"/>
    <w:rsid w:val="00232189"/>
    <w:rsid w:val="00235A4C"/>
    <w:rsid w:val="002402C9"/>
    <w:rsid w:val="00240332"/>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C4971"/>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C1F0D"/>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70588"/>
    <w:rsid w:val="0057253C"/>
    <w:rsid w:val="005731E3"/>
    <w:rsid w:val="005736A5"/>
    <w:rsid w:val="00574EA3"/>
    <w:rsid w:val="0057515C"/>
    <w:rsid w:val="00577198"/>
    <w:rsid w:val="005800D2"/>
    <w:rsid w:val="005852FA"/>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A77"/>
    <w:rsid w:val="00655BD2"/>
    <w:rsid w:val="006563F7"/>
    <w:rsid w:val="006601A5"/>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1DA0"/>
    <w:rsid w:val="006C446D"/>
    <w:rsid w:val="006C6035"/>
    <w:rsid w:val="006D46B9"/>
    <w:rsid w:val="006D5470"/>
    <w:rsid w:val="006D78C8"/>
    <w:rsid w:val="006E67B5"/>
    <w:rsid w:val="006E6BA0"/>
    <w:rsid w:val="006E71AB"/>
    <w:rsid w:val="006F0AFF"/>
    <w:rsid w:val="006F2037"/>
    <w:rsid w:val="006F2F56"/>
    <w:rsid w:val="006F336B"/>
    <w:rsid w:val="006F7D9A"/>
    <w:rsid w:val="00700CAA"/>
    <w:rsid w:val="00705114"/>
    <w:rsid w:val="00711449"/>
    <w:rsid w:val="00712B2B"/>
    <w:rsid w:val="00713AEE"/>
    <w:rsid w:val="00717743"/>
    <w:rsid w:val="0072115A"/>
    <w:rsid w:val="00724394"/>
    <w:rsid w:val="00725A6C"/>
    <w:rsid w:val="00726F58"/>
    <w:rsid w:val="00730F17"/>
    <w:rsid w:val="007438FF"/>
    <w:rsid w:val="00750778"/>
    <w:rsid w:val="007516EA"/>
    <w:rsid w:val="007533F7"/>
    <w:rsid w:val="00754284"/>
    <w:rsid w:val="00757CB5"/>
    <w:rsid w:val="00762D5D"/>
    <w:rsid w:val="00770FA7"/>
    <w:rsid w:val="0077105C"/>
    <w:rsid w:val="0077151D"/>
    <w:rsid w:val="007720E4"/>
    <w:rsid w:val="00772557"/>
    <w:rsid w:val="00783568"/>
    <w:rsid w:val="00785973"/>
    <w:rsid w:val="00787802"/>
    <w:rsid w:val="00791265"/>
    <w:rsid w:val="00794156"/>
    <w:rsid w:val="00794490"/>
    <w:rsid w:val="00794754"/>
    <w:rsid w:val="0079478A"/>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28E"/>
    <w:rsid w:val="00837F0E"/>
    <w:rsid w:val="008409E9"/>
    <w:rsid w:val="00841F5B"/>
    <w:rsid w:val="00843787"/>
    <w:rsid w:val="00851AB0"/>
    <w:rsid w:val="00851C8F"/>
    <w:rsid w:val="00853CA1"/>
    <w:rsid w:val="0085466C"/>
    <w:rsid w:val="00854F47"/>
    <w:rsid w:val="00855D62"/>
    <w:rsid w:val="008629E2"/>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E55"/>
    <w:rsid w:val="008B4BC9"/>
    <w:rsid w:val="008B7BE2"/>
    <w:rsid w:val="008C239E"/>
    <w:rsid w:val="008C4176"/>
    <w:rsid w:val="008D1F04"/>
    <w:rsid w:val="008D7F87"/>
    <w:rsid w:val="008E1CCD"/>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38C2"/>
    <w:rsid w:val="00935790"/>
    <w:rsid w:val="00936F55"/>
    <w:rsid w:val="00937C30"/>
    <w:rsid w:val="00940F38"/>
    <w:rsid w:val="0094187B"/>
    <w:rsid w:val="00943AEF"/>
    <w:rsid w:val="00946AEA"/>
    <w:rsid w:val="00950C1B"/>
    <w:rsid w:val="00952F36"/>
    <w:rsid w:val="00954CFD"/>
    <w:rsid w:val="00960C84"/>
    <w:rsid w:val="00962F47"/>
    <w:rsid w:val="009657FB"/>
    <w:rsid w:val="00967CBA"/>
    <w:rsid w:val="00983BF3"/>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0E32"/>
    <w:rsid w:val="009E256C"/>
    <w:rsid w:val="009E3FE2"/>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48A5"/>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2018"/>
    <w:rsid w:val="00B40DFA"/>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1000"/>
    <w:rsid w:val="00B93BDC"/>
    <w:rsid w:val="00B93CFA"/>
    <w:rsid w:val="00B94BE8"/>
    <w:rsid w:val="00B95B9E"/>
    <w:rsid w:val="00B95F9C"/>
    <w:rsid w:val="00B96808"/>
    <w:rsid w:val="00BA009B"/>
    <w:rsid w:val="00BA3FF6"/>
    <w:rsid w:val="00BA66B7"/>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052CC"/>
    <w:rsid w:val="00C11334"/>
    <w:rsid w:val="00C116D8"/>
    <w:rsid w:val="00C13756"/>
    <w:rsid w:val="00C155B5"/>
    <w:rsid w:val="00C1620B"/>
    <w:rsid w:val="00C168B5"/>
    <w:rsid w:val="00C17103"/>
    <w:rsid w:val="00C17966"/>
    <w:rsid w:val="00C20B34"/>
    <w:rsid w:val="00C20C69"/>
    <w:rsid w:val="00C23DEB"/>
    <w:rsid w:val="00C321B3"/>
    <w:rsid w:val="00C3240A"/>
    <w:rsid w:val="00C325B5"/>
    <w:rsid w:val="00C3304E"/>
    <w:rsid w:val="00C332B4"/>
    <w:rsid w:val="00C34929"/>
    <w:rsid w:val="00C35612"/>
    <w:rsid w:val="00C40853"/>
    <w:rsid w:val="00C40A84"/>
    <w:rsid w:val="00C50959"/>
    <w:rsid w:val="00C53219"/>
    <w:rsid w:val="00C54BD2"/>
    <w:rsid w:val="00C566C1"/>
    <w:rsid w:val="00C568BB"/>
    <w:rsid w:val="00C61A1B"/>
    <w:rsid w:val="00C72A9F"/>
    <w:rsid w:val="00C72DB5"/>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D0351"/>
    <w:rsid w:val="00CD67F9"/>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0190"/>
    <w:rsid w:val="00D323B4"/>
    <w:rsid w:val="00D35E83"/>
    <w:rsid w:val="00D42880"/>
    <w:rsid w:val="00D4396B"/>
    <w:rsid w:val="00D45978"/>
    <w:rsid w:val="00D5007B"/>
    <w:rsid w:val="00D50C80"/>
    <w:rsid w:val="00D50E45"/>
    <w:rsid w:val="00D527AC"/>
    <w:rsid w:val="00D53779"/>
    <w:rsid w:val="00D60F43"/>
    <w:rsid w:val="00D61105"/>
    <w:rsid w:val="00D628AD"/>
    <w:rsid w:val="00D63A2C"/>
    <w:rsid w:val="00D65100"/>
    <w:rsid w:val="00D72747"/>
    <w:rsid w:val="00D73173"/>
    <w:rsid w:val="00D74EDA"/>
    <w:rsid w:val="00D76E44"/>
    <w:rsid w:val="00D80BB2"/>
    <w:rsid w:val="00D83EA6"/>
    <w:rsid w:val="00D85F0A"/>
    <w:rsid w:val="00D87641"/>
    <w:rsid w:val="00D93318"/>
    <w:rsid w:val="00D95DC5"/>
    <w:rsid w:val="00DA049C"/>
    <w:rsid w:val="00DA3D48"/>
    <w:rsid w:val="00DB0FAB"/>
    <w:rsid w:val="00DB1281"/>
    <w:rsid w:val="00DB4346"/>
    <w:rsid w:val="00DB5B0E"/>
    <w:rsid w:val="00DB5E07"/>
    <w:rsid w:val="00DB6D24"/>
    <w:rsid w:val="00DB7091"/>
    <w:rsid w:val="00DC15C6"/>
    <w:rsid w:val="00DC1A6D"/>
    <w:rsid w:val="00DD0FBA"/>
    <w:rsid w:val="00DD107C"/>
    <w:rsid w:val="00DD5E33"/>
    <w:rsid w:val="00DD78C6"/>
    <w:rsid w:val="00DE0181"/>
    <w:rsid w:val="00DE031A"/>
    <w:rsid w:val="00DE446B"/>
    <w:rsid w:val="00DF544F"/>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5C16"/>
    <w:rsid w:val="00EC6845"/>
    <w:rsid w:val="00EC6B4C"/>
    <w:rsid w:val="00ED0887"/>
    <w:rsid w:val="00ED1CDC"/>
    <w:rsid w:val="00ED3838"/>
    <w:rsid w:val="00EE34FE"/>
    <w:rsid w:val="00EE4F49"/>
    <w:rsid w:val="00EE52F2"/>
    <w:rsid w:val="00EE63CB"/>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4</cp:revision>
  <cp:lastPrinted>2025-02-20T18:01:00Z</cp:lastPrinted>
  <dcterms:created xsi:type="dcterms:W3CDTF">2025-02-19T21:33:00Z</dcterms:created>
  <dcterms:modified xsi:type="dcterms:W3CDTF">2025-02-20T18:02:00Z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