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3EA19834"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064484">
        <w:rPr>
          <w:rFonts w:eastAsia="Times New Roman"/>
          <w:b/>
          <w:color w:val="000000"/>
        </w:rPr>
        <w:t>September 25</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77777777" w:rsidR="007A5364" w:rsidRPr="005A0A2C"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76B8D10B" w14:textId="37B19DE3"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7C53FDD7"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064484">
        <w:rPr>
          <w:rFonts w:eastAsia="Times New Roman"/>
          <w:color w:val="000000"/>
        </w:rPr>
        <w:t>August 28</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Pr="00197FB1"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3B9FBD2D" w14:textId="520A294D" w:rsidR="00554FF6" w:rsidRDefault="00554FF6" w:rsidP="00FD000C">
      <w:pPr>
        <w:pStyle w:val="ListParagraph"/>
        <w:numPr>
          <w:ilvl w:val="1"/>
          <w:numId w:val="2"/>
        </w:numPr>
        <w:shd w:val="clear" w:color="auto" w:fill="FFFFFF"/>
        <w:rPr>
          <w:rFonts w:eastAsia="Times New Roman"/>
          <w:color w:val="000000"/>
        </w:rPr>
      </w:pPr>
      <w:r>
        <w:rPr>
          <w:rFonts w:eastAsia="Times New Roman"/>
          <w:color w:val="000000"/>
        </w:rPr>
        <w:t>Discussion and consideration of authorizing the signature of the Engagement Letter for Bowman and Company to provide auditing services for Fiscal Year Ending 20</w:t>
      </w:r>
      <w:r w:rsidR="0071402F">
        <w:rPr>
          <w:rFonts w:eastAsia="Times New Roman"/>
          <w:color w:val="000000"/>
        </w:rPr>
        <w:t>2</w:t>
      </w:r>
      <w:r>
        <w:rPr>
          <w:rFonts w:eastAsia="Times New Roman"/>
          <w:color w:val="000000"/>
        </w:rPr>
        <w:t>5*</w:t>
      </w:r>
    </w:p>
    <w:p w14:paraId="68853DB3" w14:textId="3F9E10A5" w:rsidR="00807A51" w:rsidRPr="00807A51" w:rsidRDefault="00807A51" w:rsidP="000441D7">
      <w:pPr>
        <w:pStyle w:val="ListParagraph"/>
        <w:shd w:val="clear" w:color="auto" w:fill="FFFFFF"/>
        <w:ind w:left="1440"/>
        <w:rPr>
          <w:rFonts w:eastAsia="Times New Roman"/>
          <w:color w:val="000000"/>
          <w:highlight w:val="yellow"/>
        </w:rPr>
      </w:pP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7CD549D6" w14:textId="42FCB223" w:rsidR="000A0702" w:rsidRDefault="00441E42" w:rsidP="00B10F73">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1FF28850" w14:textId="77777777" w:rsidR="000441D7" w:rsidRDefault="000441D7" w:rsidP="00B10F73">
      <w:pPr>
        <w:shd w:val="clear" w:color="auto" w:fill="FFFFFF"/>
        <w:ind w:left="1440"/>
        <w:rPr>
          <w:rFonts w:eastAsia="Times New Roman"/>
          <w:color w:val="000000"/>
        </w:rPr>
      </w:pPr>
    </w:p>
    <w:p w14:paraId="3D97838F" w14:textId="7B52FFD6" w:rsidR="000441D7" w:rsidRDefault="000441D7" w:rsidP="00B10F73">
      <w:pPr>
        <w:shd w:val="clear" w:color="auto" w:fill="FFFFFF"/>
        <w:ind w:left="1440"/>
        <w:rPr>
          <w:rFonts w:eastAsia="Times New Roman"/>
          <w:color w:val="000000"/>
        </w:rPr>
      </w:pPr>
      <w:r>
        <w:rPr>
          <w:rFonts w:eastAsia="Times New Roman"/>
          <w:color w:val="000000"/>
        </w:rPr>
        <w:t>2025 Election Update</w:t>
      </w:r>
    </w:p>
    <w:p w14:paraId="58073680" w14:textId="77777777" w:rsidR="000A0702" w:rsidRPr="00C746CD" w:rsidRDefault="000A0702" w:rsidP="00C746CD">
      <w:pPr>
        <w:shd w:val="clear" w:color="auto" w:fill="FFFFFF"/>
        <w:ind w:left="1440"/>
        <w:rPr>
          <w:rFonts w:eastAsia="Times New Roman"/>
          <w:color w:val="000000"/>
        </w:rPr>
      </w:pPr>
    </w:p>
    <w:p w14:paraId="72BCE752" w14:textId="77777777" w:rsidR="005D679A" w:rsidRDefault="005D679A">
      <w:pPr>
        <w:spacing w:after="200" w:line="276" w:lineRule="auto"/>
        <w:rPr>
          <w:rFonts w:eastAsia="Times New Roman"/>
          <w:b/>
          <w:color w:val="000000"/>
        </w:rPr>
      </w:pPr>
      <w:r>
        <w:rPr>
          <w:rFonts w:eastAsia="Times New Roman"/>
          <w:b/>
          <w:color w:val="000000"/>
        </w:rPr>
        <w:br w:type="page"/>
      </w: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lastRenderedPageBreak/>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7B0B2AF0"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197FB1">
        <w:rPr>
          <w:rFonts w:eastAsia="Times New Roman"/>
          <w:color w:val="000000"/>
        </w:rPr>
        <w:t>Gragg*</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9897" w14:textId="77777777" w:rsidR="00096196" w:rsidRDefault="00096196" w:rsidP="00EA4130">
      <w:r>
        <w:separator/>
      </w:r>
    </w:p>
  </w:endnote>
  <w:endnote w:type="continuationSeparator" w:id="0">
    <w:p w14:paraId="2F4C3CF9" w14:textId="77777777" w:rsidR="00096196" w:rsidRDefault="0009619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D86F" w14:textId="77777777" w:rsidR="00096196" w:rsidRDefault="00096196" w:rsidP="00EA4130">
      <w:r>
        <w:separator/>
      </w:r>
    </w:p>
  </w:footnote>
  <w:footnote w:type="continuationSeparator" w:id="0">
    <w:p w14:paraId="22BCFD1C" w14:textId="77777777" w:rsidR="00096196" w:rsidRDefault="00096196"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5373"/>
    <w:rsid w:val="0020707A"/>
    <w:rsid w:val="002120CA"/>
    <w:rsid w:val="002129AC"/>
    <w:rsid w:val="002130CC"/>
    <w:rsid w:val="0021313B"/>
    <w:rsid w:val="002156C9"/>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F0DB8"/>
    <w:rsid w:val="003F2073"/>
    <w:rsid w:val="003F30AE"/>
    <w:rsid w:val="003F55BB"/>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A76"/>
    <w:rsid w:val="00601EE0"/>
    <w:rsid w:val="00605720"/>
    <w:rsid w:val="00610BEA"/>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60A7"/>
    <w:rsid w:val="00B0677A"/>
    <w:rsid w:val="00B07E4A"/>
    <w:rsid w:val="00B10F73"/>
    <w:rsid w:val="00B13DF8"/>
    <w:rsid w:val="00B1712B"/>
    <w:rsid w:val="00B17579"/>
    <w:rsid w:val="00B1776E"/>
    <w:rsid w:val="00B21745"/>
    <w:rsid w:val="00B21CE4"/>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4494"/>
    <w:rsid w:val="00F3653B"/>
    <w:rsid w:val="00F41429"/>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2025-09-18T18:48:00Z</dcterms:created>
  <dcterms:modified xsi:type="dcterms:W3CDTF">2025-09-18T18:48:00Z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